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FD" w:rsidRPr="00BF4FFD" w:rsidRDefault="00BF4FFD" w:rsidP="00E1034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4FFD">
        <w:rPr>
          <w:rFonts w:ascii="Times New Roman" w:hAnsi="Times New Roman" w:cs="Times New Roman"/>
          <w:b/>
          <w:sz w:val="28"/>
          <w:szCs w:val="28"/>
          <w:lang w:val="en-US"/>
        </w:rPr>
        <w:t>CASE DE CULTUR</w:t>
      </w:r>
      <w:r w:rsidRPr="00BF4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</w:p>
    <w:p w:rsidR="00975A03" w:rsidRPr="00BF4FFD" w:rsidRDefault="00BF4FFD" w:rsidP="00E1034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4FFD">
        <w:rPr>
          <w:rFonts w:ascii="Times New Roman" w:hAnsi="Times New Roman" w:cs="Times New Roman"/>
          <w:b/>
          <w:sz w:val="28"/>
          <w:szCs w:val="28"/>
          <w:lang w:val="ro-RO"/>
        </w:rPr>
        <w:t>2017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842"/>
        <w:gridCol w:w="1595"/>
        <w:gridCol w:w="1595"/>
        <w:gridCol w:w="1596"/>
      </w:tblGrid>
      <w:tr w:rsidR="00BF4FFD" w:rsidRPr="00BF4FFD" w:rsidTr="00BF4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E10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  <w:bookmarkStart w:id="0" w:name="_GoBack"/>
            <w:bookmarkEnd w:id="0"/>
            <w:r w:rsidRPr="00BF4F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126" w:type="dxa"/>
          </w:tcPr>
          <w:p w:rsidR="00BF4FFD" w:rsidRPr="00BF4FFD" w:rsidRDefault="00BF4FFD" w:rsidP="00BF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administrativ-teritorială</w:t>
            </w:r>
          </w:p>
        </w:tc>
        <w:tc>
          <w:tcPr>
            <w:tcW w:w="1842" w:type="dxa"/>
          </w:tcPr>
          <w:p w:rsidR="00BF4FFD" w:rsidRPr="00BF4FFD" w:rsidRDefault="00BF4FFD" w:rsidP="00BF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4FFD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>Numărul de instituţii culturale</w:t>
            </w:r>
          </w:p>
        </w:tc>
        <w:tc>
          <w:tcPr>
            <w:tcW w:w="1595" w:type="dxa"/>
          </w:tcPr>
          <w:p w:rsidR="00BF4FFD" w:rsidRPr="00BF4FFD" w:rsidRDefault="00BF4FFD" w:rsidP="00BF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4FFD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>Numărul de locuri în săli de spectacole</w:t>
            </w:r>
          </w:p>
        </w:tc>
        <w:tc>
          <w:tcPr>
            <w:tcW w:w="1595" w:type="dxa"/>
          </w:tcPr>
          <w:p w:rsidR="00BF4FFD" w:rsidRPr="00BF4FFD" w:rsidRDefault="00BF4FFD" w:rsidP="00BF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BF4FFD"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  <w:t>Numărul de locuri utilizabile</w:t>
            </w:r>
          </w:p>
          <w:p w:rsidR="00BF4FFD" w:rsidRPr="00BF4FFD" w:rsidRDefault="00BF4FFD" w:rsidP="00BF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96" w:type="dxa"/>
          </w:tcPr>
          <w:p w:rsidR="00BF4FFD" w:rsidRPr="00BF4FFD" w:rsidRDefault="00BF4FFD" w:rsidP="00BF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Manifestări cultural-artistice</w:t>
            </w:r>
          </w:p>
          <w:p w:rsidR="00BF4FFD" w:rsidRPr="00BF4FFD" w:rsidRDefault="00BF4FFD" w:rsidP="00BF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</w:t>
            </w:r>
            <w:proofErr w:type="spellEnd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5251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5251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</w:t>
            </w:r>
            <w:proofErr w:type="spellEnd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2191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2191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UTA </w:t>
            </w: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Găgăuzia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12113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10919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1736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Anenii</w:t>
            </w:r>
            <w:proofErr w:type="spellEnd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</w:t>
            </w:r>
            <w:proofErr w:type="spellEnd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6845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Basarabeasca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2645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Briceni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12550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8262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Cahul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12487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9685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Cantemir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4340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4790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Călăraşi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6741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Căuşeni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9498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9350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Cimişlia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7561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7373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Criuleni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6678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Donduşeni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7539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5694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1147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Drochia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9506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6246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Dubăsari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4325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Edineţ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11056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7741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1554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Făleşti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14395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6213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Floreşti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16190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16190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Glodeni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5970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Hânceşti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11427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2398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Ialoveni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6907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4745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Leova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5994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1923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Nisporeni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6929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6477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1627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Ocniţa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8915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6282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1728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14660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3153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Râşcani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2598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Rezina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7755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7755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Sângerei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12415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8092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3856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Soroca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12911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7453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4091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Străşeni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10120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7205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Şoldăneşti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8248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5737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2603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</w:t>
            </w:r>
            <w:proofErr w:type="spellEnd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Vodă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9008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5871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Taraclia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7460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Teleneşti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12020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8141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3323</w:t>
            </w:r>
          </w:p>
        </w:tc>
      </w:tr>
      <w:tr w:rsidR="00BF4FFD" w:rsidRPr="00BF4FFD" w:rsidTr="00BF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BF4F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Ungheni</w:t>
            </w:r>
            <w:proofErr w:type="spellEnd"/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12706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7761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2148</w:t>
            </w:r>
          </w:p>
        </w:tc>
      </w:tr>
      <w:tr w:rsidR="00BF4FFD" w:rsidRPr="00BF4FFD" w:rsidTr="00BF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4FFD" w:rsidRPr="00BF4FFD" w:rsidRDefault="00BF4FFD" w:rsidP="00E1034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F4FFD" w:rsidRPr="00BF4FFD" w:rsidRDefault="00BF4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TOTAL:</w:t>
            </w:r>
          </w:p>
        </w:tc>
        <w:tc>
          <w:tcPr>
            <w:tcW w:w="1842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1219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336063</w:t>
            </w:r>
          </w:p>
        </w:tc>
        <w:tc>
          <w:tcPr>
            <w:tcW w:w="1595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259398</w:t>
            </w:r>
          </w:p>
        </w:tc>
        <w:tc>
          <w:tcPr>
            <w:tcW w:w="1596" w:type="dxa"/>
          </w:tcPr>
          <w:p w:rsidR="00BF4FFD" w:rsidRPr="00BF4FFD" w:rsidRDefault="00BF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65852</w:t>
            </w:r>
          </w:p>
        </w:tc>
      </w:tr>
    </w:tbl>
    <w:p w:rsidR="00E10341" w:rsidRPr="00E10341" w:rsidRDefault="00E10341" w:rsidP="00E1034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10341" w:rsidRPr="00E1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E23"/>
    <w:multiLevelType w:val="hybridMultilevel"/>
    <w:tmpl w:val="AC969D48"/>
    <w:lvl w:ilvl="0" w:tplc="2ED8A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2F48"/>
    <w:multiLevelType w:val="hybridMultilevel"/>
    <w:tmpl w:val="ED569DC4"/>
    <w:lvl w:ilvl="0" w:tplc="2ED8A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C"/>
    <w:rsid w:val="003E0C1C"/>
    <w:rsid w:val="004B55D2"/>
    <w:rsid w:val="00616EBA"/>
    <w:rsid w:val="00854F30"/>
    <w:rsid w:val="00975A03"/>
    <w:rsid w:val="00BF4FFD"/>
    <w:rsid w:val="00E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10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3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4">
    <w:name w:val="Medium Grid 1 Accent 4"/>
    <w:basedOn w:val="a1"/>
    <w:uiPriority w:val="67"/>
    <w:rsid w:val="00E103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5">
    <w:name w:val="List Paragraph"/>
    <w:basedOn w:val="a"/>
    <w:uiPriority w:val="34"/>
    <w:qFormat/>
    <w:rsid w:val="00E10341"/>
    <w:pPr>
      <w:ind w:left="720"/>
      <w:contextualSpacing/>
    </w:pPr>
  </w:style>
  <w:style w:type="table" w:styleId="1-1">
    <w:name w:val="Medium Grid 1 Accent 1"/>
    <w:basedOn w:val="a1"/>
    <w:uiPriority w:val="67"/>
    <w:rsid w:val="00BF4F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10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3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4">
    <w:name w:val="Medium Grid 1 Accent 4"/>
    <w:basedOn w:val="a1"/>
    <w:uiPriority w:val="67"/>
    <w:rsid w:val="00E103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5">
    <w:name w:val="List Paragraph"/>
    <w:basedOn w:val="a"/>
    <w:uiPriority w:val="34"/>
    <w:qFormat/>
    <w:rsid w:val="00E10341"/>
    <w:pPr>
      <w:ind w:left="720"/>
      <w:contextualSpacing/>
    </w:pPr>
  </w:style>
  <w:style w:type="table" w:styleId="1-1">
    <w:name w:val="Medium Grid 1 Accent 1"/>
    <w:basedOn w:val="a1"/>
    <w:uiPriority w:val="67"/>
    <w:rsid w:val="00BF4F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98C478-58E1-4453-956E-0C89FB84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2018-04-27T06:38:00Z</dcterms:created>
  <dcterms:modified xsi:type="dcterms:W3CDTF">2018-04-27T07:06:00Z</dcterms:modified>
</cp:coreProperties>
</file>