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5AD" w:rsidRPr="00C477DA" w:rsidRDefault="001C35AD" w:rsidP="001C35AD">
      <w:pPr>
        <w:pStyle w:val="a3"/>
        <w:ind w:left="108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Date generale domeniul 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Cercetare</w:t>
      </w:r>
    </w:p>
    <w:p w:rsidR="001C35AD" w:rsidRDefault="001C35AD" w:rsidP="001C35AD">
      <w:pPr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1C35AD" w:rsidRPr="00DF63AD" w:rsidRDefault="001C35AD" w:rsidP="001C35AD">
      <w:pPr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DF63AD">
        <w:rPr>
          <w:rFonts w:ascii="Times New Roman" w:eastAsia="Calibri" w:hAnsi="Times New Roman" w:cs="Times New Roman"/>
          <w:b/>
          <w:sz w:val="24"/>
          <w:szCs w:val="24"/>
          <w:u w:val="single"/>
        </w:rPr>
        <w:t>Indicator</w:t>
      </w:r>
      <w:r w:rsidR="00926B33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i-cheie relevanți pentru anul </w:t>
      </w:r>
      <w:r w:rsidRPr="00DF63AD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2017</w:t>
      </w:r>
      <w:r w:rsidR="00926B33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Pr="00DF63AD">
        <w:rPr>
          <w:rFonts w:ascii="Times New Roman" w:eastAsia="Calibri" w:hAnsi="Times New Roman" w:cs="Times New Roman"/>
          <w:b/>
          <w:sz w:val="24"/>
          <w:szCs w:val="24"/>
          <w:u w:val="single"/>
        </w:rPr>
        <w:t>:</w:t>
      </w:r>
    </w:p>
    <w:p w:rsidR="001C35AD" w:rsidRDefault="001C35AD" w:rsidP="001C35AD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INSTITUȚII DE CERCETARE:</w:t>
      </w:r>
    </w:p>
    <w:p w:rsidR="001C35AD" w:rsidRDefault="001C35AD" w:rsidP="001C35AD">
      <w:pPr>
        <w:ind w:left="108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inclusiv:</w:t>
      </w:r>
      <w:bookmarkStart w:id="0" w:name="_GoBack"/>
      <w:bookmarkEnd w:id="0"/>
    </w:p>
    <w:p w:rsidR="001C35AD" w:rsidRPr="00DF63AD" w:rsidRDefault="001C35AD" w:rsidP="001C35AD">
      <w:pPr>
        <w:ind w:left="108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Instituții a căror fondator este MECC</w:t>
      </w:r>
    </w:p>
    <w:p w:rsidR="001C35AD" w:rsidRPr="00DF63AD" w:rsidRDefault="001C35AD" w:rsidP="001C35AD">
      <w:pPr>
        <w:ind w:left="10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Numărul de instituții</w:t>
      </w:r>
      <w:r w:rsidRPr="00DF63AD">
        <w:rPr>
          <w:rFonts w:ascii="Times New Roman" w:eastAsia="Calibri" w:hAnsi="Times New Roman" w:cs="Times New Roman"/>
          <w:sz w:val="24"/>
          <w:szCs w:val="24"/>
        </w:rPr>
        <w:t xml:space="preserve"> – 19</w:t>
      </w:r>
    </w:p>
    <w:p w:rsidR="001C35AD" w:rsidRPr="00DF63AD" w:rsidRDefault="001C35AD" w:rsidP="001C35AD">
      <w:pPr>
        <w:ind w:left="10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3AD">
        <w:rPr>
          <w:rFonts w:ascii="Times New Roman" w:eastAsia="Calibri" w:hAnsi="Times New Roman" w:cs="Times New Roman"/>
          <w:sz w:val="24"/>
          <w:szCs w:val="24"/>
        </w:rPr>
        <w:t>Număru</w:t>
      </w:r>
      <w:r>
        <w:rPr>
          <w:rFonts w:ascii="Times New Roman" w:eastAsia="Calibri" w:hAnsi="Times New Roman" w:cs="Times New Roman"/>
          <w:sz w:val="24"/>
          <w:szCs w:val="24"/>
        </w:rPr>
        <w:t>l de unități personal – 2384</w:t>
      </w:r>
    </w:p>
    <w:p w:rsidR="001C35AD" w:rsidRDefault="001C35AD" w:rsidP="001C35AD">
      <w:pPr>
        <w:ind w:left="10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3AD">
        <w:rPr>
          <w:rFonts w:ascii="Times New Roman" w:eastAsia="Calibri" w:hAnsi="Times New Roman" w:cs="Times New Roman"/>
          <w:sz w:val="24"/>
          <w:szCs w:val="24"/>
        </w:rPr>
        <w:t>Numărul d</w:t>
      </w:r>
      <w:r>
        <w:rPr>
          <w:rFonts w:ascii="Times New Roman" w:eastAsia="Calibri" w:hAnsi="Times New Roman" w:cs="Times New Roman"/>
          <w:sz w:val="24"/>
          <w:szCs w:val="24"/>
        </w:rPr>
        <w:t>e funcții științifice – 1295</w:t>
      </w:r>
    </w:p>
    <w:p w:rsidR="001C35AD" w:rsidRDefault="001C35AD" w:rsidP="001C35AD">
      <w:pPr>
        <w:ind w:left="108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057D1">
        <w:rPr>
          <w:rFonts w:ascii="Times New Roman" w:eastAsia="Calibri" w:hAnsi="Times New Roman" w:cs="Times New Roman"/>
          <w:b/>
          <w:sz w:val="24"/>
          <w:szCs w:val="24"/>
        </w:rPr>
        <w:t>Instituții a căror fondator este MADRM</w:t>
      </w:r>
    </w:p>
    <w:p w:rsidR="001C35AD" w:rsidRDefault="001C35AD" w:rsidP="001C35AD">
      <w:pPr>
        <w:ind w:left="10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57D1">
        <w:rPr>
          <w:rFonts w:ascii="Times New Roman" w:eastAsia="Calibri" w:hAnsi="Times New Roman" w:cs="Times New Roman"/>
          <w:sz w:val="24"/>
          <w:szCs w:val="24"/>
        </w:rPr>
        <w:t xml:space="preserve">Numărul de instituții </w:t>
      </w:r>
      <w:r>
        <w:rPr>
          <w:rFonts w:ascii="Times New Roman" w:eastAsia="Calibri" w:hAnsi="Times New Roman" w:cs="Times New Roman"/>
          <w:sz w:val="24"/>
          <w:szCs w:val="24"/>
        </w:rPr>
        <w:t>–</w:t>
      </w:r>
      <w:r w:rsidRPr="006057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8</w:t>
      </w:r>
    </w:p>
    <w:p w:rsidR="001C35AD" w:rsidRDefault="001C35AD" w:rsidP="001C35AD">
      <w:pPr>
        <w:ind w:left="108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057D1">
        <w:rPr>
          <w:rFonts w:ascii="Times New Roman" w:eastAsia="Calibri" w:hAnsi="Times New Roman" w:cs="Times New Roman"/>
          <w:b/>
          <w:sz w:val="24"/>
          <w:szCs w:val="24"/>
        </w:rPr>
        <w:t xml:space="preserve">Instituții a căror fondator este </w:t>
      </w:r>
      <w:r>
        <w:rPr>
          <w:rFonts w:ascii="Times New Roman" w:eastAsia="Calibri" w:hAnsi="Times New Roman" w:cs="Times New Roman"/>
          <w:b/>
          <w:sz w:val="24"/>
          <w:szCs w:val="24"/>
        </w:rPr>
        <w:t>MSMPS</w:t>
      </w:r>
    </w:p>
    <w:p w:rsidR="001C35AD" w:rsidRDefault="001C35AD" w:rsidP="001C35AD">
      <w:pPr>
        <w:ind w:left="10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57D1">
        <w:rPr>
          <w:rFonts w:ascii="Times New Roman" w:eastAsia="Calibri" w:hAnsi="Times New Roman" w:cs="Times New Roman"/>
          <w:sz w:val="24"/>
          <w:szCs w:val="24"/>
        </w:rPr>
        <w:t xml:space="preserve">Numărul de instituții </w:t>
      </w:r>
      <w:r>
        <w:rPr>
          <w:rFonts w:ascii="Times New Roman" w:eastAsia="Calibri" w:hAnsi="Times New Roman" w:cs="Times New Roman"/>
          <w:sz w:val="24"/>
          <w:szCs w:val="24"/>
        </w:rPr>
        <w:t>–</w:t>
      </w:r>
      <w:r w:rsidRPr="006057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</w:p>
    <w:p w:rsidR="001C35AD" w:rsidRDefault="001C35AD" w:rsidP="001C35AD">
      <w:pPr>
        <w:ind w:left="108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21654">
        <w:rPr>
          <w:rFonts w:ascii="Times New Roman" w:eastAsia="Calibri" w:hAnsi="Times New Roman" w:cs="Times New Roman"/>
          <w:b/>
          <w:sz w:val="24"/>
          <w:szCs w:val="24"/>
        </w:rPr>
        <w:t xml:space="preserve">Instituții a căror fondator este </w:t>
      </w:r>
      <w:r>
        <w:rPr>
          <w:rFonts w:ascii="Times New Roman" w:eastAsia="Calibri" w:hAnsi="Times New Roman" w:cs="Times New Roman"/>
          <w:b/>
          <w:sz w:val="24"/>
          <w:szCs w:val="24"/>
        </w:rPr>
        <w:t>Guvernul Republicii Moldova (prin intermediul Cancelariei de Stat)</w:t>
      </w:r>
    </w:p>
    <w:p w:rsidR="001C35AD" w:rsidRDefault="001C35AD" w:rsidP="001C35AD">
      <w:pPr>
        <w:ind w:left="10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57D1">
        <w:rPr>
          <w:rFonts w:ascii="Times New Roman" w:eastAsia="Calibri" w:hAnsi="Times New Roman" w:cs="Times New Roman"/>
          <w:sz w:val="24"/>
          <w:szCs w:val="24"/>
        </w:rPr>
        <w:t xml:space="preserve">Numărul de instituții </w:t>
      </w:r>
      <w:r>
        <w:rPr>
          <w:rFonts w:ascii="Times New Roman" w:eastAsia="Calibri" w:hAnsi="Times New Roman" w:cs="Times New Roman"/>
          <w:sz w:val="24"/>
          <w:szCs w:val="24"/>
        </w:rPr>
        <w:t>–</w:t>
      </w:r>
      <w:r w:rsidRPr="006057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</w:p>
    <w:p w:rsidR="001C35AD" w:rsidRPr="00521654" w:rsidRDefault="001C35AD" w:rsidP="001C35AD">
      <w:pPr>
        <w:ind w:left="108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C35AD" w:rsidRPr="00DF63AD" w:rsidRDefault="001C35AD" w:rsidP="001C35AD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PROGRAME DOCTORALE</w:t>
      </w:r>
    </w:p>
    <w:p w:rsidR="001C35AD" w:rsidRPr="005E26EB" w:rsidRDefault="001C35AD" w:rsidP="001C35AD">
      <w:pPr>
        <w:ind w:left="108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E26EB">
        <w:rPr>
          <w:rFonts w:ascii="Times New Roman" w:eastAsia="Calibri" w:hAnsi="Times New Roman" w:cs="Times New Roman"/>
          <w:b/>
          <w:sz w:val="24"/>
          <w:szCs w:val="24"/>
        </w:rPr>
        <w:t>Numărul total de instituții organizatoare – 20</w:t>
      </w:r>
    </w:p>
    <w:p w:rsidR="001C35AD" w:rsidRPr="00CB2DF3" w:rsidRDefault="001C35AD" w:rsidP="001C35AD">
      <w:pPr>
        <w:ind w:left="108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B2DF3">
        <w:rPr>
          <w:rFonts w:ascii="Times New Roman" w:eastAsia="Calibri" w:hAnsi="Times New Roman" w:cs="Times New Roman"/>
          <w:b/>
          <w:sz w:val="24"/>
          <w:szCs w:val="24"/>
        </w:rPr>
        <w:t>inclusiv:</w:t>
      </w:r>
    </w:p>
    <w:p w:rsidR="001C35AD" w:rsidRDefault="001C35AD" w:rsidP="001C35AD">
      <w:pPr>
        <w:ind w:left="10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Instituții a căror fondator este </w:t>
      </w:r>
      <w:r w:rsidRPr="005E26EB">
        <w:rPr>
          <w:rFonts w:ascii="Times New Roman" w:eastAsia="Calibri" w:hAnsi="Times New Roman" w:cs="Times New Roman"/>
          <w:sz w:val="24"/>
          <w:szCs w:val="24"/>
        </w:rPr>
        <w:t>MECC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 11</w:t>
      </w:r>
    </w:p>
    <w:p w:rsidR="001C35AD" w:rsidRDefault="001C35AD" w:rsidP="001C35AD">
      <w:pPr>
        <w:ind w:left="10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4DCB">
        <w:rPr>
          <w:rFonts w:ascii="Times New Roman" w:eastAsia="Calibri" w:hAnsi="Times New Roman" w:cs="Times New Roman"/>
          <w:sz w:val="24"/>
          <w:szCs w:val="24"/>
        </w:rPr>
        <w:t xml:space="preserve">Instituții a căror fondator este </w:t>
      </w:r>
      <w:r w:rsidRPr="005E26EB">
        <w:rPr>
          <w:rFonts w:ascii="Times New Roman" w:eastAsia="Calibri" w:hAnsi="Times New Roman" w:cs="Times New Roman"/>
          <w:sz w:val="24"/>
          <w:szCs w:val="24"/>
        </w:rPr>
        <w:t>MADRM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 1</w:t>
      </w:r>
    </w:p>
    <w:p w:rsidR="001C35AD" w:rsidRDefault="001C35AD" w:rsidP="001C35AD">
      <w:pPr>
        <w:ind w:left="10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4DCB">
        <w:rPr>
          <w:rFonts w:ascii="Times New Roman" w:eastAsia="Calibri" w:hAnsi="Times New Roman" w:cs="Times New Roman"/>
          <w:sz w:val="24"/>
          <w:szCs w:val="24"/>
        </w:rPr>
        <w:t xml:space="preserve">Instituții a căror fondator este </w:t>
      </w:r>
      <w:r w:rsidRPr="005E26EB">
        <w:rPr>
          <w:rFonts w:ascii="Times New Roman" w:eastAsia="Calibri" w:hAnsi="Times New Roman" w:cs="Times New Roman"/>
          <w:sz w:val="24"/>
          <w:szCs w:val="24"/>
        </w:rPr>
        <w:t>MSMPS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 1</w:t>
      </w:r>
    </w:p>
    <w:p w:rsidR="001C35AD" w:rsidRDefault="001C35AD" w:rsidP="001C35AD">
      <w:pPr>
        <w:ind w:left="10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4DCB">
        <w:rPr>
          <w:rFonts w:ascii="Times New Roman" w:eastAsia="Calibri" w:hAnsi="Times New Roman" w:cs="Times New Roman"/>
          <w:sz w:val="24"/>
          <w:szCs w:val="24"/>
        </w:rPr>
        <w:t xml:space="preserve">Instituții a căror fondator este </w:t>
      </w:r>
      <w:r>
        <w:rPr>
          <w:rFonts w:ascii="Times New Roman" w:eastAsia="Calibri" w:hAnsi="Times New Roman" w:cs="Times New Roman"/>
          <w:sz w:val="24"/>
          <w:szCs w:val="24"/>
        </w:rPr>
        <w:t>MA – 1</w:t>
      </w:r>
    </w:p>
    <w:p w:rsidR="001C35AD" w:rsidRDefault="001C35AD" w:rsidP="001C35AD">
      <w:pPr>
        <w:ind w:left="10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4DCB">
        <w:rPr>
          <w:rFonts w:ascii="Times New Roman" w:eastAsia="Calibri" w:hAnsi="Times New Roman" w:cs="Times New Roman"/>
          <w:sz w:val="24"/>
          <w:szCs w:val="24"/>
        </w:rPr>
        <w:t xml:space="preserve">Instituții a căror fondator este </w:t>
      </w:r>
      <w:r>
        <w:rPr>
          <w:rFonts w:ascii="Times New Roman" w:eastAsia="Calibri" w:hAnsi="Times New Roman" w:cs="Times New Roman"/>
          <w:sz w:val="24"/>
          <w:szCs w:val="24"/>
        </w:rPr>
        <w:t>MAI – 1</w:t>
      </w:r>
    </w:p>
    <w:p w:rsidR="001C35AD" w:rsidRPr="00F70B37" w:rsidRDefault="001C35AD" w:rsidP="001C35AD">
      <w:pPr>
        <w:ind w:left="108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94DCB">
        <w:rPr>
          <w:rFonts w:ascii="Times New Roman" w:eastAsia="Calibri" w:hAnsi="Times New Roman" w:cs="Times New Roman"/>
          <w:sz w:val="24"/>
          <w:szCs w:val="24"/>
        </w:rPr>
        <w:t>I</w:t>
      </w:r>
      <w:r>
        <w:rPr>
          <w:rFonts w:ascii="Times New Roman" w:eastAsia="Calibri" w:hAnsi="Times New Roman" w:cs="Times New Roman"/>
          <w:sz w:val="24"/>
          <w:szCs w:val="24"/>
        </w:rPr>
        <w:t>nstituții a căror fondator este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70B37">
        <w:rPr>
          <w:rFonts w:ascii="Times New Roman" w:eastAsia="Calibri" w:hAnsi="Times New Roman" w:cs="Times New Roman"/>
          <w:sz w:val="24"/>
          <w:szCs w:val="24"/>
        </w:rPr>
        <w:t>Guvernul Republicii Moldova (prin intermediul Cancelariei de Stat)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– 1 </w:t>
      </w:r>
    </w:p>
    <w:p w:rsidR="001C35AD" w:rsidRPr="00DF63AD" w:rsidRDefault="001C35AD" w:rsidP="001C35AD">
      <w:pPr>
        <w:ind w:left="10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Instituții private – 4 </w:t>
      </w:r>
    </w:p>
    <w:p w:rsidR="001C35AD" w:rsidRDefault="001C35AD" w:rsidP="001C35AD">
      <w:pPr>
        <w:ind w:left="108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E26EB">
        <w:rPr>
          <w:rFonts w:ascii="Times New Roman" w:eastAsia="Calibri" w:hAnsi="Times New Roman" w:cs="Times New Roman"/>
          <w:b/>
          <w:sz w:val="24"/>
          <w:szCs w:val="24"/>
        </w:rPr>
        <w:t xml:space="preserve">Numărul total de școli doctorale – 45  </w:t>
      </w:r>
    </w:p>
    <w:p w:rsidR="001C35AD" w:rsidRDefault="001C35AD" w:rsidP="001C35AD">
      <w:pPr>
        <w:ind w:left="108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B2DF3">
        <w:rPr>
          <w:rFonts w:ascii="Times New Roman" w:eastAsia="Calibri" w:hAnsi="Times New Roman" w:cs="Times New Roman"/>
          <w:b/>
          <w:sz w:val="24"/>
          <w:szCs w:val="24"/>
        </w:rPr>
        <w:t>inclusiv:</w:t>
      </w:r>
    </w:p>
    <w:p w:rsidR="001C35AD" w:rsidRDefault="001C35AD" w:rsidP="001C35AD">
      <w:pPr>
        <w:ind w:left="10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4DCB">
        <w:rPr>
          <w:rFonts w:ascii="Times New Roman" w:eastAsia="Calibri" w:hAnsi="Times New Roman" w:cs="Times New Roman"/>
          <w:sz w:val="24"/>
          <w:szCs w:val="24"/>
        </w:rPr>
        <w:t xml:space="preserve">Instituții a căror fondator este </w:t>
      </w:r>
      <w:r w:rsidRPr="005E26EB">
        <w:rPr>
          <w:rFonts w:ascii="Times New Roman" w:eastAsia="Calibri" w:hAnsi="Times New Roman" w:cs="Times New Roman"/>
          <w:sz w:val="24"/>
          <w:szCs w:val="24"/>
        </w:rPr>
        <w:t>MECC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 34</w:t>
      </w:r>
    </w:p>
    <w:p w:rsidR="001C35AD" w:rsidRDefault="001C35AD" w:rsidP="001C35AD">
      <w:pPr>
        <w:ind w:left="10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4DCB">
        <w:rPr>
          <w:rFonts w:ascii="Times New Roman" w:eastAsia="Calibri" w:hAnsi="Times New Roman" w:cs="Times New Roman"/>
          <w:sz w:val="24"/>
          <w:szCs w:val="24"/>
        </w:rPr>
        <w:t xml:space="preserve">Instituții a căror fondator este </w:t>
      </w:r>
      <w:r w:rsidRPr="005E26EB">
        <w:rPr>
          <w:rFonts w:ascii="Times New Roman" w:eastAsia="Calibri" w:hAnsi="Times New Roman" w:cs="Times New Roman"/>
          <w:sz w:val="24"/>
          <w:szCs w:val="24"/>
        </w:rPr>
        <w:t>MADRM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 1</w:t>
      </w:r>
    </w:p>
    <w:p w:rsidR="001C35AD" w:rsidRDefault="001C35AD" w:rsidP="001C35AD">
      <w:pPr>
        <w:ind w:left="10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4DCB">
        <w:rPr>
          <w:rFonts w:ascii="Times New Roman" w:eastAsia="Calibri" w:hAnsi="Times New Roman" w:cs="Times New Roman"/>
          <w:sz w:val="24"/>
          <w:szCs w:val="24"/>
        </w:rPr>
        <w:t xml:space="preserve">Instituții a căror fondator este </w:t>
      </w:r>
      <w:r w:rsidRPr="005E26EB">
        <w:rPr>
          <w:rFonts w:ascii="Times New Roman" w:eastAsia="Calibri" w:hAnsi="Times New Roman" w:cs="Times New Roman"/>
          <w:sz w:val="24"/>
          <w:szCs w:val="24"/>
        </w:rPr>
        <w:t>MSMPS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 1</w:t>
      </w:r>
    </w:p>
    <w:p w:rsidR="001C35AD" w:rsidRDefault="001C35AD" w:rsidP="001C35AD">
      <w:pPr>
        <w:ind w:left="10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4DCB">
        <w:rPr>
          <w:rFonts w:ascii="Times New Roman" w:eastAsia="Calibri" w:hAnsi="Times New Roman" w:cs="Times New Roman"/>
          <w:sz w:val="24"/>
          <w:szCs w:val="24"/>
        </w:rPr>
        <w:t xml:space="preserve">Instituții a căror fondator este </w:t>
      </w:r>
      <w:r>
        <w:rPr>
          <w:rFonts w:ascii="Times New Roman" w:eastAsia="Calibri" w:hAnsi="Times New Roman" w:cs="Times New Roman"/>
          <w:sz w:val="24"/>
          <w:szCs w:val="24"/>
        </w:rPr>
        <w:t>MA – 1</w:t>
      </w:r>
    </w:p>
    <w:p w:rsidR="001C35AD" w:rsidRDefault="001C35AD" w:rsidP="001C35AD">
      <w:pPr>
        <w:ind w:left="10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4DCB">
        <w:rPr>
          <w:rFonts w:ascii="Times New Roman" w:eastAsia="Calibri" w:hAnsi="Times New Roman" w:cs="Times New Roman"/>
          <w:sz w:val="24"/>
          <w:szCs w:val="24"/>
        </w:rPr>
        <w:t xml:space="preserve">Instituții a căror fondator este </w:t>
      </w:r>
      <w:r>
        <w:rPr>
          <w:rFonts w:ascii="Times New Roman" w:eastAsia="Calibri" w:hAnsi="Times New Roman" w:cs="Times New Roman"/>
          <w:sz w:val="24"/>
          <w:szCs w:val="24"/>
        </w:rPr>
        <w:t>MAI – 1</w:t>
      </w:r>
    </w:p>
    <w:p w:rsidR="001C35AD" w:rsidRPr="00D80A2F" w:rsidRDefault="001C35AD" w:rsidP="001C35AD">
      <w:pPr>
        <w:ind w:left="108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94DCB">
        <w:rPr>
          <w:rFonts w:ascii="Times New Roman" w:eastAsia="Calibri" w:hAnsi="Times New Roman" w:cs="Times New Roman"/>
          <w:sz w:val="24"/>
          <w:szCs w:val="24"/>
        </w:rPr>
        <w:t xml:space="preserve">Instituții a căror fondator este </w:t>
      </w:r>
      <w:r w:rsidRPr="00F70B37">
        <w:rPr>
          <w:rFonts w:ascii="Times New Roman" w:eastAsia="Calibri" w:hAnsi="Times New Roman" w:cs="Times New Roman"/>
          <w:sz w:val="24"/>
          <w:szCs w:val="24"/>
        </w:rPr>
        <w:t xml:space="preserve"> Guvernul Republicii Moldova (prin intermediul Cancelariei de Stat)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– 1  </w:t>
      </w:r>
    </w:p>
    <w:p w:rsidR="001C35AD" w:rsidRPr="00DF63AD" w:rsidRDefault="001C35AD" w:rsidP="001C35AD">
      <w:pPr>
        <w:ind w:left="10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Instituții private – 6 </w:t>
      </w:r>
    </w:p>
    <w:p w:rsidR="001C35AD" w:rsidRPr="005E26EB" w:rsidRDefault="001C35AD" w:rsidP="001C35AD">
      <w:pPr>
        <w:ind w:left="108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E26EB">
        <w:rPr>
          <w:rFonts w:ascii="Times New Roman" w:eastAsia="Calibri" w:hAnsi="Times New Roman" w:cs="Times New Roman"/>
          <w:b/>
          <w:sz w:val="24"/>
          <w:szCs w:val="24"/>
        </w:rPr>
        <w:t xml:space="preserve">Numărul total de cercetători – 2912  </w:t>
      </w:r>
    </w:p>
    <w:p w:rsidR="001C35AD" w:rsidRPr="00CB2DF3" w:rsidRDefault="001C35AD" w:rsidP="001C35AD">
      <w:pPr>
        <w:ind w:left="108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B2DF3">
        <w:rPr>
          <w:rFonts w:ascii="Times New Roman" w:eastAsia="Calibri" w:hAnsi="Times New Roman" w:cs="Times New Roman"/>
          <w:b/>
          <w:sz w:val="24"/>
          <w:szCs w:val="24"/>
        </w:rPr>
        <w:t xml:space="preserve"> inclusiv:</w:t>
      </w:r>
    </w:p>
    <w:p w:rsidR="001C35AD" w:rsidRPr="00DF63AD" w:rsidRDefault="001C35AD" w:rsidP="001C35AD">
      <w:pPr>
        <w:ind w:left="10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DF63AD">
        <w:rPr>
          <w:rFonts w:ascii="Times New Roman" w:eastAsia="Calibri" w:hAnsi="Times New Roman" w:cs="Times New Roman"/>
          <w:sz w:val="24"/>
          <w:szCs w:val="24"/>
        </w:rPr>
        <w:t>doctori</w:t>
      </w:r>
      <w:r w:rsidRPr="00DF63A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F63AD">
        <w:rPr>
          <w:rFonts w:ascii="Times New Roman" w:eastAsia="Calibri" w:hAnsi="Times New Roman" w:cs="Times New Roman"/>
          <w:sz w:val="24"/>
          <w:szCs w:val="24"/>
        </w:rPr>
        <w:t>în științe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F63AD">
        <w:rPr>
          <w:rFonts w:ascii="Times New Roman" w:eastAsia="Calibri" w:hAnsi="Times New Roman" w:cs="Times New Roman"/>
          <w:b/>
          <w:sz w:val="24"/>
          <w:szCs w:val="24"/>
        </w:rPr>
        <w:t xml:space="preserve">– </w:t>
      </w:r>
      <w:r>
        <w:rPr>
          <w:rFonts w:ascii="Times New Roman" w:eastAsia="Calibri" w:hAnsi="Times New Roman" w:cs="Times New Roman"/>
          <w:sz w:val="24"/>
          <w:szCs w:val="24"/>
        </w:rPr>
        <w:t>1338</w:t>
      </w:r>
    </w:p>
    <w:p w:rsidR="001C35AD" w:rsidRPr="00DF63AD" w:rsidRDefault="001C35AD" w:rsidP="001C35AD">
      <w:pPr>
        <w:ind w:left="10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DF63AD">
        <w:rPr>
          <w:rFonts w:ascii="Times New Roman" w:eastAsia="Calibri" w:hAnsi="Times New Roman" w:cs="Times New Roman"/>
          <w:sz w:val="24"/>
          <w:szCs w:val="24"/>
        </w:rPr>
        <w:t>doctori</w:t>
      </w:r>
      <w:r w:rsidRPr="00DF63A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EC7D29">
        <w:rPr>
          <w:rFonts w:ascii="Times New Roman" w:eastAsia="Calibri" w:hAnsi="Times New Roman" w:cs="Times New Roman"/>
          <w:sz w:val="24"/>
          <w:szCs w:val="24"/>
        </w:rPr>
        <w:t>habilitați</w:t>
      </w:r>
      <w:proofErr w:type="spellEnd"/>
      <w:r w:rsidRPr="00DF63AD">
        <w:rPr>
          <w:rFonts w:ascii="Times New Roman" w:eastAsia="Calibri" w:hAnsi="Times New Roman" w:cs="Times New Roman"/>
          <w:b/>
          <w:sz w:val="24"/>
          <w:szCs w:val="24"/>
        </w:rPr>
        <w:t xml:space="preserve">– </w:t>
      </w:r>
      <w:r>
        <w:rPr>
          <w:rFonts w:ascii="Times New Roman" w:eastAsia="Calibri" w:hAnsi="Times New Roman" w:cs="Times New Roman"/>
          <w:sz w:val="24"/>
          <w:szCs w:val="24"/>
        </w:rPr>
        <w:t>37</w:t>
      </w:r>
      <w:r w:rsidRPr="00DF63AD">
        <w:rPr>
          <w:rFonts w:ascii="Times New Roman" w:eastAsia="Calibri" w:hAnsi="Times New Roman" w:cs="Times New Roman"/>
          <w:sz w:val="24"/>
          <w:szCs w:val="24"/>
        </w:rPr>
        <w:t>1</w:t>
      </w:r>
    </w:p>
    <w:p w:rsidR="001C35AD" w:rsidRPr="000F2167" w:rsidRDefault="001C35AD" w:rsidP="001C35AD">
      <w:pPr>
        <w:ind w:left="108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F2167">
        <w:rPr>
          <w:rFonts w:ascii="Times New Roman" w:eastAsia="Calibri" w:hAnsi="Times New Roman" w:cs="Times New Roman"/>
          <w:b/>
          <w:sz w:val="24"/>
          <w:szCs w:val="24"/>
        </w:rPr>
        <w:t xml:space="preserve">Numărul de doctoranzi înmatriculați în anul de studii 2017-2018 </w:t>
      </w:r>
    </w:p>
    <w:p w:rsidR="001C35AD" w:rsidRDefault="001C35AD" w:rsidP="001C35AD">
      <w:pPr>
        <w:ind w:left="108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B2DF3">
        <w:rPr>
          <w:rFonts w:ascii="Times New Roman" w:eastAsia="Calibri" w:hAnsi="Times New Roman" w:cs="Times New Roman"/>
          <w:b/>
          <w:sz w:val="24"/>
          <w:szCs w:val="24"/>
        </w:rPr>
        <w:t>inclusiv:</w:t>
      </w:r>
    </w:p>
    <w:p w:rsidR="001C35AD" w:rsidRPr="00CB2DF3" w:rsidRDefault="001C35AD" w:rsidP="001C35AD">
      <w:pPr>
        <w:ind w:left="108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cetățeni ai Republicii Moldova - 516</w:t>
      </w:r>
    </w:p>
    <w:p w:rsidR="001C35AD" w:rsidRDefault="001C35AD" w:rsidP="001C35AD">
      <w:pPr>
        <w:ind w:left="10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cu frecvență – 110 </w:t>
      </w:r>
    </w:p>
    <w:p w:rsidR="001C35AD" w:rsidRDefault="001C35AD" w:rsidP="001C35AD">
      <w:pPr>
        <w:ind w:left="10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cu frecvență redusă – 406</w:t>
      </w:r>
    </w:p>
    <w:p w:rsidR="001C35AD" w:rsidRDefault="001C35AD" w:rsidP="001C35AD">
      <w:pPr>
        <w:ind w:left="10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- buget – 260</w:t>
      </w:r>
    </w:p>
    <w:p w:rsidR="001C35AD" w:rsidRDefault="001C35AD" w:rsidP="001C35AD">
      <w:pPr>
        <w:ind w:left="10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taxă de studii – 256</w:t>
      </w:r>
    </w:p>
    <w:p w:rsidR="001C35AD" w:rsidRDefault="001C35AD" w:rsidP="001C35AD">
      <w:pPr>
        <w:ind w:left="10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bărbați – 231</w:t>
      </w:r>
    </w:p>
    <w:p w:rsidR="001C35AD" w:rsidRPr="00FB69D9" w:rsidRDefault="001C35AD" w:rsidP="001C35AD">
      <w:pPr>
        <w:ind w:left="10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femei – 285</w:t>
      </w:r>
    </w:p>
    <w:p w:rsidR="001C35AD" w:rsidRDefault="001C35AD" w:rsidP="001C35AD">
      <w:pPr>
        <w:ind w:left="108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C35AD" w:rsidRDefault="001C35AD" w:rsidP="001C35AD">
      <w:pPr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C35AD" w:rsidRDefault="001C35AD" w:rsidP="001C35AD">
      <w:pPr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C35AD" w:rsidRPr="00227426" w:rsidRDefault="001C35AD" w:rsidP="001C35AD">
      <w:pPr>
        <w:ind w:left="108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27426">
        <w:rPr>
          <w:rFonts w:ascii="Times New Roman" w:eastAsia="Calibri" w:hAnsi="Times New Roman" w:cs="Times New Roman"/>
          <w:b/>
          <w:sz w:val="24"/>
          <w:szCs w:val="24"/>
        </w:rPr>
        <w:t>cetățeni străini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- 324</w:t>
      </w:r>
    </w:p>
    <w:p w:rsidR="001C35AD" w:rsidRPr="00227426" w:rsidRDefault="001C35AD" w:rsidP="001C35AD">
      <w:pPr>
        <w:ind w:left="10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7426"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27426">
        <w:rPr>
          <w:rFonts w:ascii="Times New Roman" w:eastAsia="Calibri" w:hAnsi="Times New Roman" w:cs="Times New Roman"/>
          <w:sz w:val="24"/>
          <w:szCs w:val="24"/>
        </w:rPr>
        <w:t>cu</w:t>
      </w:r>
      <w:r>
        <w:rPr>
          <w:rFonts w:ascii="Times New Roman" w:eastAsia="Calibri" w:hAnsi="Times New Roman" w:cs="Times New Roman"/>
          <w:sz w:val="24"/>
          <w:szCs w:val="24"/>
        </w:rPr>
        <w:t xml:space="preserve"> frecvență – 29</w:t>
      </w:r>
    </w:p>
    <w:p w:rsidR="001C35AD" w:rsidRPr="00227426" w:rsidRDefault="001C35AD" w:rsidP="001C35AD">
      <w:pPr>
        <w:ind w:left="10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cu frecvență redusă – 295</w:t>
      </w:r>
    </w:p>
    <w:p w:rsidR="001C35AD" w:rsidRPr="00227426" w:rsidRDefault="001C35AD" w:rsidP="001C35AD">
      <w:pPr>
        <w:ind w:left="10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buget – 19</w:t>
      </w:r>
    </w:p>
    <w:p w:rsidR="001C35AD" w:rsidRPr="00227426" w:rsidRDefault="001C35AD" w:rsidP="001C35AD">
      <w:pPr>
        <w:ind w:left="10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taxă de studii – 305</w:t>
      </w:r>
    </w:p>
    <w:p w:rsidR="001C35AD" w:rsidRDefault="001C35AD" w:rsidP="001C35AD">
      <w:pPr>
        <w:ind w:left="10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C35AD" w:rsidRPr="00D94DCB" w:rsidRDefault="001C35AD" w:rsidP="001C35AD">
      <w:pPr>
        <w:ind w:left="108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94DCB">
        <w:rPr>
          <w:rFonts w:ascii="Times New Roman" w:eastAsia="Calibri" w:hAnsi="Times New Roman" w:cs="Times New Roman"/>
          <w:b/>
          <w:sz w:val="24"/>
          <w:szCs w:val="24"/>
        </w:rPr>
        <w:t xml:space="preserve">Numărul total al tinerilor cercetători – 601 </w:t>
      </w:r>
    </w:p>
    <w:p w:rsidR="001C35AD" w:rsidRDefault="001C35AD" w:rsidP="001C35AD">
      <w:pPr>
        <w:ind w:left="10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C35AD" w:rsidRPr="006149CE" w:rsidRDefault="001C35AD" w:rsidP="001C35AD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PROGRAME</w:t>
      </w:r>
      <w:r w:rsidRPr="006149CE">
        <w:rPr>
          <w:rFonts w:ascii="Times New Roman" w:eastAsia="Calibri" w:hAnsi="Times New Roman" w:cs="Times New Roman"/>
          <w:b/>
          <w:sz w:val="24"/>
          <w:szCs w:val="24"/>
        </w:rPr>
        <w:t xml:space="preserve"> POSTDOCTORALE</w:t>
      </w:r>
    </w:p>
    <w:p w:rsidR="001C35AD" w:rsidRDefault="001C35AD" w:rsidP="001C35AD">
      <w:pPr>
        <w:ind w:left="108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F66D0">
        <w:rPr>
          <w:rFonts w:ascii="Times New Roman" w:eastAsia="Calibri" w:hAnsi="Times New Roman" w:cs="Times New Roman"/>
          <w:b/>
          <w:sz w:val="24"/>
          <w:szCs w:val="24"/>
        </w:rPr>
        <w:t>Numărul de programe postdoctorale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aprobate în anul academic 2017-2018 </w:t>
      </w:r>
      <w:r w:rsidRPr="006149CE">
        <w:rPr>
          <w:rFonts w:ascii="Times New Roman" w:eastAsia="Calibri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eastAsia="Calibri" w:hAnsi="Times New Roman" w:cs="Times New Roman"/>
          <w:b/>
          <w:sz w:val="24"/>
          <w:szCs w:val="24"/>
        </w:rPr>
        <w:t>49</w:t>
      </w:r>
    </w:p>
    <w:p w:rsidR="001C35AD" w:rsidRDefault="001C35AD" w:rsidP="001C35AD">
      <w:pPr>
        <w:ind w:left="108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inclusiv:</w:t>
      </w:r>
    </w:p>
    <w:p w:rsidR="001C35AD" w:rsidRPr="005A65F2" w:rsidRDefault="001C35AD" w:rsidP="001C35AD">
      <w:pPr>
        <w:ind w:left="10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5A65F2">
        <w:rPr>
          <w:rFonts w:ascii="Times New Roman" w:eastAsia="Calibri" w:hAnsi="Times New Roman" w:cs="Times New Roman"/>
          <w:sz w:val="24"/>
          <w:szCs w:val="24"/>
        </w:rPr>
        <w:t xml:space="preserve">buget </w:t>
      </w:r>
      <w:r>
        <w:rPr>
          <w:rFonts w:ascii="Times New Roman" w:eastAsia="Calibri" w:hAnsi="Times New Roman" w:cs="Times New Roman"/>
          <w:sz w:val="24"/>
          <w:szCs w:val="24"/>
        </w:rPr>
        <w:t>–</w:t>
      </w:r>
      <w:r w:rsidRPr="005A65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23 </w:t>
      </w:r>
    </w:p>
    <w:p w:rsidR="001C35AD" w:rsidRPr="005A65F2" w:rsidRDefault="001C35AD" w:rsidP="001C35AD">
      <w:pPr>
        <w:ind w:left="10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5A65F2">
        <w:rPr>
          <w:rFonts w:ascii="Times New Roman" w:eastAsia="Calibri" w:hAnsi="Times New Roman" w:cs="Times New Roman"/>
          <w:sz w:val="24"/>
          <w:szCs w:val="24"/>
        </w:rPr>
        <w:t xml:space="preserve">taxă </w:t>
      </w:r>
      <w:r>
        <w:rPr>
          <w:rFonts w:ascii="Times New Roman" w:eastAsia="Calibri" w:hAnsi="Times New Roman" w:cs="Times New Roman"/>
          <w:sz w:val="24"/>
          <w:szCs w:val="24"/>
        </w:rPr>
        <w:t>–</w:t>
      </w:r>
      <w:r w:rsidRPr="005A65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26 </w:t>
      </w:r>
    </w:p>
    <w:p w:rsidR="001C35AD" w:rsidRPr="008F66D0" w:rsidRDefault="001C35AD" w:rsidP="001C35AD">
      <w:pPr>
        <w:ind w:left="108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F66D0">
        <w:rPr>
          <w:rFonts w:ascii="Times New Roman" w:eastAsia="Calibri" w:hAnsi="Times New Roman" w:cs="Times New Roman"/>
          <w:b/>
          <w:sz w:val="24"/>
          <w:szCs w:val="24"/>
        </w:rPr>
        <w:t xml:space="preserve">Numărul de </w:t>
      </w:r>
      <w:proofErr w:type="spellStart"/>
      <w:r w:rsidRPr="008F66D0">
        <w:rPr>
          <w:rFonts w:ascii="Times New Roman" w:eastAsia="Calibri" w:hAnsi="Times New Roman" w:cs="Times New Roman"/>
          <w:b/>
          <w:sz w:val="24"/>
          <w:szCs w:val="24"/>
        </w:rPr>
        <w:t>postdoctoranzi</w:t>
      </w:r>
      <w:proofErr w:type="spellEnd"/>
      <w:r w:rsidRPr="008F66D0">
        <w:rPr>
          <w:rFonts w:ascii="Times New Roman" w:eastAsia="Calibri" w:hAnsi="Times New Roman" w:cs="Times New Roman"/>
          <w:b/>
          <w:sz w:val="24"/>
          <w:szCs w:val="24"/>
        </w:rPr>
        <w:t xml:space="preserve"> înmatriculați în anul academic 2017-2018  – </w:t>
      </w:r>
      <w:r>
        <w:rPr>
          <w:rFonts w:ascii="Times New Roman" w:eastAsia="Calibri" w:hAnsi="Times New Roman" w:cs="Times New Roman"/>
          <w:b/>
          <w:sz w:val="24"/>
          <w:szCs w:val="24"/>
        </w:rPr>
        <w:t>19</w:t>
      </w:r>
    </w:p>
    <w:p w:rsidR="001C35AD" w:rsidRPr="008F66D0" w:rsidRDefault="001C35AD" w:rsidP="001C35AD">
      <w:pPr>
        <w:ind w:left="108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F66D0">
        <w:rPr>
          <w:rFonts w:ascii="Times New Roman" w:eastAsia="Calibri" w:hAnsi="Times New Roman" w:cs="Times New Roman"/>
          <w:b/>
          <w:sz w:val="24"/>
          <w:szCs w:val="24"/>
        </w:rPr>
        <w:t>inclusiv:</w:t>
      </w:r>
    </w:p>
    <w:p w:rsidR="001C35AD" w:rsidRPr="005A65F2" w:rsidRDefault="001C35AD" w:rsidP="001C35AD">
      <w:pPr>
        <w:ind w:left="10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5A65F2">
        <w:rPr>
          <w:rFonts w:ascii="Times New Roman" w:eastAsia="Calibri" w:hAnsi="Times New Roman" w:cs="Times New Roman"/>
          <w:sz w:val="24"/>
          <w:szCs w:val="24"/>
        </w:rPr>
        <w:t xml:space="preserve">buget </w:t>
      </w:r>
      <w:r>
        <w:rPr>
          <w:rFonts w:ascii="Times New Roman" w:eastAsia="Calibri" w:hAnsi="Times New Roman" w:cs="Times New Roman"/>
          <w:sz w:val="24"/>
          <w:szCs w:val="24"/>
        </w:rPr>
        <w:t>–</w:t>
      </w:r>
      <w:r w:rsidRPr="005A65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19 </w:t>
      </w:r>
    </w:p>
    <w:p w:rsidR="001C35AD" w:rsidRDefault="001C35AD" w:rsidP="001C35AD">
      <w:pPr>
        <w:ind w:left="10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5A65F2">
        <w:rPr>
          <w:rFonts w:ascii="Times New Roman" w:eastAsia="Calibri" w:hAnsi="Times New Roman" w:cs="Times New Roman"/>
          <w:sz w:val="24"/>
          <w:szCs w:val="24"/>
        </w:rPr>
        <w:t xml:space="preserve">taxă </w:t>
      </w:r>
      <w:r>
        <w:rPr>
          <w:rFonts w:ascii="Times New Roman" w:eastAsia="Calibri" w:hAnsi="Times New Roman" w:cs="Times New Roman"/>
          <w:sz w:val="24"/>
          <w:szCs w:val="24"/>
        </w:rPr>
        <w:t>–</w:t>
      </w:r>
      <w:r w:rsidRPr="005A65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0</w:t>
      </w:r>
    </w:p>
    <w:p w:rsidR="001C35AD" w:rsidRDefault="001C35AD" w:rsidP="001C35AD">
      <w:pPr>
        <w:ind w:left="10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bărbați – 8</w:t>
      </w:r>
    </w:p>
    <w:p w:rsidR="001C35AD" w:rsidRPr="00FB69D9" w:rsidRDefault="001C35AD" w:rsidP="001C35AD">
      <w:pPr>
        <w:ind w:left="10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femei – 11</w:t>
      </w:r>
    </w:p>
    <w:p w:rsidR="001C35AD" w:rsidRPr="005A65F2" w:rsidRDefault="001C35AD" w:rsidP="001C35AD">
      <w:pPr>
        <w:ind w:left="10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C35AD" w:rsidRDefault="001C35AD" w:rsidP="001C35AD">
      <w:pPr>
        <w:ind w:left="108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30605">
        <w:rPr>
          <w:rFonts w:ascii="Times New Roman" w:eastAsia="Calibri" w:hAnsi="Times New Roman" w:cs="Times New Roman"/>
          <w:b/>
          <w:sz w:val="24"/>
          <w:szCs w:val="24"/>
        </w:rPr>
        <w:t xml:space="preserve">Numărul de doctori </w:t>
      </w:r>
      <w:proofErr w:type="spellStart"/>
      <w:r w:rsidRPr="00F30605">
        <w:rPr>
          <w:rFonts w:ascii="Times New Roman" w:eastAsia="Calibri" w:hAnsi="Times New Roman" w:cs="Times New Roman"/>
          <w:b/>
          <w:sz w:val="24"/>
          <w:szCs w:val="24"/>
        </w:rPr>
        <w:t>habilitați</w:t>
      </w:r>
      <w:proofErr w:type="spellEnd"/>
      <w:r w:rsidRPr="00F30605">
        <w:rPr>
          <w:rFonts w:ascii="Times New Roman" w:eastAsia="Calibri" w:hAnsi="Times New Roman" w:cs="Times New Roman"/>
          <w:b/>
          <w:sz w:val="24"/>
          <w:szCs w:val="24"/>
        </w:rPr>
        <w:t xml:space="preserve"> – 371</w:t>
      </w:r>
    </w:p>
    <w:p w:rsidR="001C35AD" w:rsidRDefault="001C35AD" w:rsidP="001C35AD">
      <w:pPr>
        <w:ind w:left="108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C35AD" w:rsidRDefault="001C35AD" w:rsidP="001C35AD">
      <w:pPr>
        <w:ind w:left="108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C35AD" w:rsidRDefault="001C35AD" w:rsidP="001C35AD">
      <w:pPr>
        <w:ind w:left="10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*</w:t>
      </w:r>
      <w:r w:rsidRPr="000F25F7">
        <w:rPr>
          <w:rFonts w:ascii="Times New Roman" w:eastAsia="Calibri" w:hAnsi="Times New Roman" w:cs="Times New Roman"/>
          <w:sz w:val="24"/>
          <w:szCs w:val="24"/>
        </w:rPr>
        <w:t>MECC – Ministerul Educației, Culturii și Cercetării</w:t>
      </w:r>
    </w:p>
    <w:p w:rsidR="001C35AD" w:rsidRDefault="001C35AD" w:rsidP="001C35AD">
      <w:pPr>
        <w:ind w:left="10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5E26EB">
        <w:rPr>
          <w:rFonts w:ascii="Times New Roman" w:eastAsia="Calibri" w:hAnsi="Times New Roman" w:cs="Times New Roman"/>
          <w:sz w:val="24"/>
          <w:szCs w:val="24"/>
        </w:rPr>
        <w:t>MADRM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 Ministerul Agriculturii, Dezvoltării Regionale și Mediului</w:t>
      </w:r>
    </w:p>
    <w:p w:rsidR="001C35AD" w:rsidRDefault="001C35AD" w:rsidP="001C35AD">
      <w:pPr>
        <w:ind w:left="10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5E26EB">
        <w:rPr>
          <w:rFonts w:ascii="Times New Roman" w:eastAsia="Calibri" w:hAnsi="Times New Roman" w:cs="Times New Roman"/>
          <w:sz w:val="24"/>
          <w:szCs w:val="24"/>
        </w:rPr>
        <w:t>MSMPS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 Ministerul Sănătății, Muncii și Protecției Sociale</w:t>
      </w:r>
    </w:p>
    <w:p w:rsidR="001C35AD" w:rsidRDefault="001C35AD" w:rsidP="001C35AD">
      <w:pPr>
        <w:ind w:left="10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MA – Ministerul Apărării</w:t>
      </w:r>
    </w:p>
    <w:p w:rsidR="001C35AD" w:rsidRDefault="001C35AD" w:rsidP="001C35AD">
      <w:pPr>
        <w:ind w:left="10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MAI – Ministerul Afacerilor Interne</w:t>
      </w:r>
    </w:p>
    <w:p w:rsidR="001C35AD" w:rsidRPr="000F25F7" w:rsidRDefault="001C35AD" w:rsidP="001C35AD">
      <w:pPr>
        <w:ind w:left="10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C35AD" w:rsidRDefault="001C35AD"/>
    <w:sectPr w:rsidR="001C35AD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A8453C"/>
    <w:multiLevelType w:val="multilevel"/>
    <w:tmpl w:val="FABCB3C0"/>
    <w:lvl w:ilvl="0">
      <w:start w:val="1"/>
      <w:numFmt w:val="upperRoman"/>
      <w:lvlText w:val="%1."/>
      <w:lvlJc w:val="left"/>
      <w:pPr>
        <w:ind w:left="3414" w:hanging="720"/>
      </w:pPr>
      <w:rPr>
        <w:rFonts w:cs="Times New Roman"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1413" w:hanging="420"/>
      </w:pPr>
      <w:rPr>
        <w:rFonts w:cs="Times New Roman" w:hint="default"/>
        <w:b/>
        <w:i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1">
    <w:nsid w:val="3ECF523D"/>
    <w:multiLevelType w:val="hybridMultilevel"/>
    <w:tmpl w:val="E6FE5058"/>
    <w:lvl w:ilvl="0" w:tplc="057E1A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5AD"/>
    <w:rsid w:val="001C35AD"/>
    <w:rsid w:val="00926B33"/>
    <w:rsid w:val="00DF1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2DAD74-A532-4BC1-A042-FE2575057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35AD"/>
    <w:rPr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35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</dc:creator>
  <cp:keywords/>
  <dc:description/>
  <cp:lastModifiedBy>Eugen</cp:lastModifiedBy>
  <cp:revision>2</cp:revision>
  <dcterms:created xsi:type="dcterms:W3CDTF">2018-04-26T12:31:00Z</dcterms:created>
  <dcterms:modified xsi:type="dcterms:W3CDTF">2018-04-26T12:31:00Z</dcterms:modified>
</cp:coreProperties>
</file>